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A1B9" w14:textId="77777777" w:rsidR="00C76BE7" w:rsidRPr="00C76BE7" w:rsidRDefault="00C76BE7" w:rsidP="00C76BE7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C76BE7">
        <w:rPr>
          <w:rFonts w:ascii="Times New Roman" w:eastAsia="Calibri" w:hAnsi="Times New Roman" w:cs="Times New Roman"/>
          <w:noProof/>
          <w:color w:val="auto"/>
          <w:szCs w:val="22"/>
          <w:lang w:bidi="ar-SA"/>
        </w:rPr>
        <w:drawing>
          <wp:inline distT="0" distB="0" distL="0" distR="0" wp14:anchorId="1B71A19F" wp14:editId="71520AC1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80CAE" w14:textId="77777777" w:rsidR="00C76BE7" w:rsidRPr="00C76BE7" w:rsidRDefault="00C76BE7" w:rsidP="00C76BE7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C76BE7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2F4B13DA" w14:textId="77777777" w:rsidR="00C76BE7" w:rsidRPr="00C76BE7" w:rsidRDefault="00C76BE7" w:rsidP="00C76BE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76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6E456537" w14:textId="77777777" w:rsidR="00C76BE7" w:rsidRPr="00C76BE7" w:rsidRDefault="00C76BE7" w:rsidP="00C76BE7">
      <w:pPr>
        <w:widowControl/>
        <w:spacing w:line="220" w:lineRule="exact"/>
        <w:jc w:val="center"/>
        <w:rPr>
          <w:rFonts w:ascii="Sylfaen" w:eastAsia="Sylfaen" w:hAnsi="Sylfaen" w:cs="Sylfaen"/>
          <w:color w:val="auto"/>
          <w:sz w:val="28"/>
          <w:szCs w:val="28"/>
          <w:lang w:eastAsia="en-US" w:bidi="ar-SA"/>
        </w:rPr>
      </w:pPr>
    </w:p>
    <w:p w14:paraId="7748D2B5" w14:textId="77777777" w:rsidR="00C76BE7" w:rsidRPr="00C76BE7" w:rsidRDefault="00C76BE7" w:rsidP="00C76BE7">
      <w:pPr>
        <w:widowControl/>
        <w:spacing w:line="220" w:lineRule="exact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C76BE7">
        <w:rPr>
          <w:rFonts w:ascii="Times New Roman" w:eastAsia="Sylfaen" w:hAnsi="Times New Roman" w:cs="Times New Roma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  </w:t>
      </w:r>
      <w:r w:rsidRPr="00C76BE7">
        <w:rPr>
          <w:rFonts w:ascii="Times New Roman" w:eastAsia="Calibri" w:hAnsi="Times New Roman" w:cs="Times New Roman"/>
          <w:sz w:val="18"/>
          <w:szCs w:val="18"/>
        </w:rPr>
        <w:t xml:space="preserve">тел. 8-(49620)-6-35-61; т/ф 8-(49620)-3-33-29 </w:t>
      </w:r>
    </w:p>
    <w:p w14:paraId="3FC860F7" w14:textId="77777777" w:rsidR="00C76BE7" w:rsidRPr="00C76BE7" w:rsidRDefault="00C76BE7" w:rsidP="00C76BE7">
      <w:pPr>
        <w:pBdr>
          <w:bottom w:val="single" w:sz="12" w:space="1" w:color="auto"/>
        </w:pBdr>
        <w:spacing w:line="230" w:lineRule="exact"/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val="en-US" w:eastAsia="en-US" w:bidi="en-US"/>
        </w:rPr>
      </w:pPr>
      <w:r w:rsidRPr="00C76BE7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eastAsia="en-US" w:bidi="en-US"/>
        </w:rPr>
        <w:t>ИНН</w:t>
      </w:r>
      <w:r w:rsidRPr="00C76BE7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val="en-US" w:eastAsia="en-US" w:bidi="en-US"/>
        </w:rPr>
        <w:t xml:space="preserve"> 5078016823    </w:t>
      </w:r>
      <w:r w:rsidRPr="00C76BE7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eastAsia="en-US" w:bidi="en-US"/>
        </w:rPr>
        <w:t>ОГРН</w:t>
      </w:r>
      <w:r w:rsidRPr="00C76BE7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val="en-US" w:eastAsia="en-US" w:bidi="en-US"/>
        </w:rPr>
        <w:t xml:space="preserve"> 1075010003936                                                   e-mail: org-taldom@yandex.ru                                                                                                                                                                         </w:t>
      </w:r>
    </w:p>
    <w:p w14:paraId="053CBD46" w14:textId="77777777" w:rsidR="00C76BE7" w:rsidRPr="00C76BE7" w:rsidRDefault="00C76BE7" w:rsidP="00C76BE7">
      <w:pPr>
        <w:widowControl/>
        <w:ind w:left="714" w:hanging="357"/>
        <w:jc w:val="right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0635DC3B" w14:textId="77777777" w:rsidR="00C76BE7" w:rsidRPr="00C76BE7" w:rsidRDefault="00C76BE7" w:rsidP="00C76BE7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C76BE7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 Е Ш Е Н И Е</w:t>
      </w:r>
    </w:p>
    <w:p w14:paraId="5B4E86F1" w14:textId="77777777" w:rsidR="00C76BE7" w:rsidRPr="00C76BE7" w:rsidRDefault="00C76BE7" w:rsidP="00C76BE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E9BBEA3" w14:textId="77230DD2" w:rsidR="00C76BE7" w:rsidRPr="00C76BE7" w:rsidRDefault="00C76BE7" w:rsidP="00C76BE7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76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Pr="00C76BE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28 марта</w:t>
      </w:r>
      <w:r w:rsidRPr="00C76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2024_ г.                                                                            №__</w:t>
      </w:r>
      <w:r w:rsidRPr="00C76BE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5</w:t>
      </w:r>
      <w:r w:rsidRPr="00C76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</w:t>
      </w:r>
    </w:p>
    <w:p w14:paraId="67ED736A" w14:textId="77777777" w:rsidR="00C76BE7" w:rsidRPr="00C76BE7" w:rsidRDefault="00C76BE7" w:rsidP="00C76BE7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76BE7">
        <w:rPr>
          <w:rFonts w:ascii="Times New Roman" w:eastAsia="Calibri" w:hAnsi="Times New Roman" w:cs="Times New Roman"/>
          <w:color w:val="auto"/>
          <w:lang w:eastAsia="en-US" w:bidi="ar-SA"/>
        </w:rPr>
        <w:t>┌                                           ┐</w:t>
      </w:r>
    </w:p>
    <w:p w14:paraId="75ABB189" w14:textId="77777777" w:rsidR="005D76F8" w:rsidRPr="00AA04D0" w:rsidRDefault="005D76F8" w:rsidP="005D76F8">
      <w:pPr>
        <w:jc w:val="both"/>
        <w:rPr>
          <w:rFonts w:ascii="Times New Roman" w:hAnsi="Times New Roman" w:cs="Times New Roman"/>
          <w:b/>
        </w:rPr>
      </w:pPr>
      <w:r w:rsidRPr="00AA04D0">
        <w:rPr>
          <w:rFonts w:ascii="Times New Roman" w:hAnsi="Times New Roman" w:cs="Times New Roman"/>
          <w:b/>
        </w:rPr>
        <w:t xml:space="preserve">О согласовании передачи из муниципальной </w:t>
      </w:r>
    </w:p>
    <w:p w14:paraId="56C6D858" w14:textId="77777777" w:rsidR="005D76F8" w:rsidRPr="00AA04D0" w:rsidRDefault="005D76F8" w:rsidP="005D76F8">
      <w:pPr>
        <w:jc w:val="both"/>
        <w:rPr>
          <w:rFonts w:ascii="Times New Roman" w:hAnsi="Times New Roman" w:cs="Times New Roman"/>
          <w:b/>
        </w:rPr>
      </w:pPr>
      <w:r w:rsidRPr="00AA04D0">
        <w:rPr>
          <w:rFonts w:ascii="Times New Roman" w:hAnsi="Times New Roman" w:cs="Times New Roman"/>
          <w:b/>
        </w:rPr>
        <w:t>собственности Талдомского городского округа</w:t>
      </w:r>
    </w:p>
    <w:p w14:paraId="25668050" w14:textId="77777777" w:rsidR="005D76F8" w:rsidRPr="00AA04D0" w:rsidRDefault="005D76F8" w:rsidP="005D76F8">
      <w:pPr>
        <w:jc w:val="both"/>
        <w:rPr>
          <w:rFonts w:ascii="Times New Roman" w:hAnsi="Times New Roman" w:cs="Times New Roman"/>
          <w:b/>
        </w:rPr>
      </w:pPr>
      <w:r w:rsidRPr="00AA04D0">
        <w:rPr>
          <w:rFonts w:ascii="Times New Roman" w:hAnsi="Times New Roman" w:cs="Times New Roman"/>
          <w:b/>
        </w:rPr>
        <w:t xml:space="preserve">Московской области в собственность Российской </w:t>
      </w:r>
    </w:p>
    <w:p w14:paraId="68553675" w14:textId="77777777" w:rsidR="005D76F8" w:rsidRDefault="005D76F8" w:rsidP="005D76F8">
      <w:pPr>
        <w:jc w:val="both"/>
        <w:rPr>
          <w:rFonts w:ascii="Times New Roman" w:hAnsi="Times New Roman" w:cs="Times New Roman"/>
          <w:b/>
        </w:rPr>
      </w:pPr>
      <w:r w:rsidRPr="00AA04D0">
        <w:rPr>
          <w:rFonts w:ascii="Times New Roman" w:hAnsi="Times New Roman" w:cs="Times New Roman"/>
          <w:b/>
        </w:rPr>
        <w:t>Федерации земельного участка с кадастровым</w:t>
      </w:r>
    </w:p>
    <w:p w14:paraId="28170597" w14:textId="77777777" w:rsidR="005D76F8" w:rsidRDefault="005D76F8" w:rsidP="005D76F8">
      <w:pPr>
        <w:jc w:val="both"/>
        <w:rPr>
          <w:rFonts w:ascii="Times New Roman" w:hAnsi="Times New Roman" w:cs="Times New Roman"/>
          <w:b/>
        </w:rPr>
      </w:pPr>
      <w:r w:rsidRPr="00AA04D0">
        <w:rPr>
          <w:rFonts w:ascii="Times New Roman" w:hAnsi="Times New Roman" w:cs="Times New Roman"/>
          <w:b/>
        </w:rPr>
        <w:t>номером 50:01:0030703:335</w:t>
      </w:r>
    </w:p>
    <w:p w14:paraId="163E3897" w14:textId="77777777" w:rsidR="005D76F8" w:rsidRPr="00851923" w:rsidRDefault="005D76F8" w:rsidP="005D76F8">
      <w:pPr>
        <w:ind w:firstLine="851"/>
        <w:jc w:val="both"/>
        <w:rPr>
          <w:rFonts w:ascii="Times New Roman" w:hAnsi="Times New Roman" w:cs="Times New Roman"/>
        </w:rPr>
      </w:pPr>
    </w:p>
    <w:p w14:paraId="6C0DBE50" w14:textId="77777777" w:rsidR="005D76F8" w:rsidRPr="00E72AC0" w:rsidRDefault="005D76F8" w:rsidP="005D76F8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>
        <w:rPr>
          <w:rFonts w:ascii="Times New Roman" w:hAnsi="Times New Roman" w:cs="Times New Roman"/>
        </w:rPr>
        <w:t>Московской области № 644</w:t>
      </w:r>
      <w:r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</w:rPr>
        <w:t>от 27.03.2024 года</w:t>
      </w:r>
      <w:r w:rsidRPr="00194C15">
        <w:rPr>
          <w:rFonts w:ascii="Times New Roman" w:hAnsi="Times New Roman" w:cs="Times New Roman"/>
        </w:rPr>
        <w:t xml:space="preserve">, </w:t>
      </w:r>
      <w:r w:rsidRPr="00E72AC0">
        <w:rPr>
          <w:rFonts w:ascii="Times New Roman" w:hAnsi="Times New Roman" w:cs="Times New Roman"/>
        </w:rPr>
        <w:t>учитывая наличие права собственности Российской Федерации на здание с кадастровым номером 50:01:0000000:1624, расположенн</w:t>
      </w:r>
      <w:r>
        <w:rPr>
          <w:rFonts w:ascii="Times New Roman" w:hAnsi="Times New Roman" w:cs="Times New Roman"/>
        </w:rPr>
        <w:t>ое</w:t>
      </w:r>
      <w:r w:rsidRPr="00E72AC0">
        <w:rPr>
          <w:rFonts w:ascii="Times New Roman" w:hAnsi="Times New Roman" w:cs="Times New Roman"/>
        </w:rPr>
        <w:t xml:space="preserve"> по адресу: </w:t>
      </w:r>
      <w:r w:rsidRPr="00E72AC0">
        <w:rPr>
          <w:rFonts w:ascii="Times New Roman" w:eastAsiaTheme="minorHAnsi" w:hAnsi="Times New Roman" w:cs="Times New Roman"/>
          <w:color w:val="auto"/>
          <w:lang w:eastAsia="en-US" w:bidi="ar-SA"/>
        </w:rPr>
        <w:t>Московская область, р-н Талдомский, г Талдом, мкр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Pr="00E72AC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Юбилейный, д 1А, </w:t>
      </w:r>
      <w:r w:rsidRPr="00E72AC0">
        <w:rPr>
          <w:rFonts w:ascii="Times New Roman" w:hAnsi="Times New Roman" w:cs="Times New Roman"/>
        </w:rPr>
        <w:t>Совет депутатов Талдомского городского округа Московской области</w:t>
      </w:r>
    </w:p>
    <w:p w14:paraId="664AEB83" w14:textId="77777777" w:rsidR="005D76F8" w:rsidRDefault="005D76F8" w:rsidP="005D76F8">
      <w:pPr>
        <w:ind w:firstLine="851"/>
        <w:jc w:val="both"/>
        <w:rPr>
          <w:rFonts w:ascii="Times New Roman" w:hAnsi="Times New Roman" w:cs="Times New Roman"/>
        </w:rPr>
      </w:pPr>
    </w:p>
    <w:p w14:paraId="6339E285" w14:textId="77777777" w:rsidR="005D76F8" w:rsidRDefault="005D76F8" w:rsidP="005D76F8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EB3F1AA" w14:textId="77777777" w:rsidR="005D76F8" w:rsidRDefault="005D76F8" w:rsidP="005D76F8">
      <w:pPr>
        <w:ind w:firstLine="851"/>
        <w:jc w:val="center"/>
        <w:rPr>
          <w:rFonts w:ascii="Times New Roman" w:hAnsi="Times New Roman" w:cs="Times New Roman"/>
          <w:b/>
        </w:rPr>
      </w:pPr>
    </w:p>
    <w:p w14:paraId="184AEF6F" w14:textId="77777777" w:rsidR="005D76F8" w:rsidRPr="00E72AC0" w:rsidRDefault="005D76F8" w:rsidP="005D76F8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E72AC0">
        <w:rPr>
          <w:rFonts w:ascii="Times New Roman" w:hAnsi="Times New Roman" w:cs="Times New Roman"/>
        </w:rPr>
        <w:t>Согласовать передачу из муниципальной собственности Талдомского городского округа Московской области в собственность Российской Федерации земельного участка с кадастровым номером 50:01:0030703:335, ВРИ – «</w:t>
      </w:r>
      <w:r w:rsidRPr="00E72AC0">
        <w:rPr>
          <w:rFonts w:ascii="Times New Roman" w:hAnsi="Times New Roman" w:cs="Times New Roman"/>
          <w:shd w:val="clear" w:color="auto" w:fill="F8F8F8"/>
        </w:rPr>
        <w:t>обеспечение внутреннего правопорядка»,</w:t>
      </w:r>
      <w:r w:rsidRPr="00E72AC0">
        <w:rPr>
          <w:rFonts w:ascii="Times New Roman" w:hAnsi="Times New Roman" w:cs="Times New Roman"/>
        </w:rPr>
        <w:t xml:space="preserve"> категория земель – «Земли населенных пунктов», площадь 3910 кв.м., расположенного по адресу:</w:t>
      </w:r>
      <w:r w:rsidRPr="00E72AC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Московская область, Талдомский городской округ,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</w:t>
      </w:r>
      <w:r w:rsidRPr="00E72AC0">
        <w:rPr>
          <w:rFonts w:ascii="Times New Roman" w:eastAsiaTheme="minorHAnsi" w:hAnsi="Times New Roman" w:cs="Times New Roman"/>
          <w:color w:val="auto"/>
          <w:lang w:eastAsia="en-US" w:bidi="ar-SA"/>
        </w:rPr>
        <w:t>г. Талдом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E72AC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E72AC0">
        <w:rPr>
          <w:rFonts w:ascii="Times New Roman" w:hAnsi="Times New Roman" w:cs="Times New Roman"/>
        </w:rPr>
        <w:t>находящегося в бессрочном безвозмездном пользовании у ОМВД России по Талдомскому городскому округу.</w:t>
      </w:r>
    </w:p>
    <w:p w14:paraId="0DD045A7" w14:textId="77777777" w:rsidR="005D76F8" w:rsidRPr="00197A95" w:rsidRDefault="005D76F8" w:rsidP="005D76F8">
      <w:pPr>
        <w:ind w:firstLine="567"/>
        <w:jc w:val="both"/>
        <w:rPr>
          <w:rFonts w:ascii="Times New Roman" w:hAnsi="Times New Roman" w:cs="Times New Roman"/>
        </w:rPr>
      </w:pPr>
      <w:r w:rsidRPr="00E72AC0">
        <w:rPr>
          <w:rFonts w:ascii="Times New Roman" w:hAnsi="Times New Roman" w:cs="Times New Roman"/>
        </w:rPr>
        <w:t>2. Контроль исполнени</w:t>
      </w:r>
      <w:r>
        <w:rPr>
          <w:rFonts w:ascii="Times New Roman" w:hAnsi="Times New Roman" w:cs="Times New Roman"/>
        </w:rPr>
        <w:t>я</w:t>
      </w:r>
      <w:r w:rsidRPr="00E72AC0">
        <w:rPr>
          <w:rFonts w:ascii="Times New Roman" w:hAnsi="Times New Roman" w:cs="Times New Roman"/>
        </w:rPr>
        <w:t xml:space="preserve"> настоящего</w:t>
      </w:r>
      <w:r w:rsidRPr="00197A95">
        <w:rPr>
          <w:rFonts w:ascii="Times New Roman" w:hAnsi="Times New Roman" w:cs="Times New Roman"/>
        </w:rPr>
        <w:t xml:space="preserve"> решения возложить на председателя Совета депутатов Талдомского городского округа Московской области М.И. Аникеева.</w:t>
      </w:r>
    </w:p>
    <w:p w14:paraId="0A0CC05C" w14:textId="77777777" w:rsidR="005D76F8" w:rsidRPr="00851923" w:rsidRDefault="005D76F8" w:rsidP="005D76F8">
      <w:pPr>
        <w:jc w:val="both"/>
        <w:rPr>
          <w:rFonts w:ascii="Times New Roman" w:hAnsi="Times New Roman" w:cs="Times New Roman"/>
        </w:rPr>
      </w:pPr>
    </w:p>
    <w:p w14:paraId="263C2EBD" w14:textId="77777777" w:rsidR="005D76F8" w:rsidRPr="00851923" w:rsidRDefault="005D76F8" w:rsidP="005D76F8">
      <w:pPr>
        <w:jc w:val="both"/>
        <w:rPr>
          <w:rFonts w:ascii="Times New Roman" w:hAnsi="Times New Roman" w:cs="Times New Roman"/>
        </w:rPr>
      </w:pPr>
    </w:p>
    <w:p w14:paraId="6DD9CDAB" w14:textId="77777777" w:rsidR="005D76F8" w:rsidRDefault="005D76F8" w:rsidP="005D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57B3FE20" w14:textId="77777777" w:rsidR="005D76F8" w:rsidRDefault="005D76F8" w:rsidP="005D76F8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Талдомского </w:t>
      </w:r>
      <w:bookmarkStart w:id="0" w:name="_GoBack"/>
      <w:bookmarkEnd w:id="0"/>
      <w:r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ab/>
        <w:t xml:space="preserve">     М.И. Аникеев</w:t>
      </w:r>
    </w:p>
    <w:p w14:paraId="2F28E5C5" w14:textId="77777777" w:rsidR="005D76F8" w:rsidRDefault="005D76F8" w:rsidP="005D76F8">
      <w:pPr>
        <w:jc w:val="both"/>
        <w:rPr>
          <w:rFonts w:ascii="Times New Roman" w:hAnsi="Times New Roman" w:cs="Times New Roman"/>
        </w:rPr>
      </w:pPr>
    </w:p>
    <w:p w14:paraId="4F038FBB" w14:textId="77777777" w:rsidR="005D76F8" w:rsidRDefault="005D76F8" w:rsidP="005D76F8">
      <w:pPr>
        <w:jc w:val="both"/>
        <w:rPr>
          <w:rFonts w:ascii="Times New Roman" w:hAnsi="Times New Roman" w:cs="Times New Roman"/>
        </w:rPr>
      </w:pPr>
    </w:p>
    <w:p w14:paraId="56ADD89E" w14:textId="29A4467C" w:rsidR="005D76F8" w:rsidRPr="00851923" w:rsidRDefault="00C76BE7" w:rsidP="005D76F8">
      <w:pPr>
        <w:jc w:val="both"/>
        <w:rPr>
          <w:rFonts w:ascii="Times New Roman" w:hAnsi="Times New Roman" w:cs="Times New Roman"/>
        </w:rPr>
      </w:pPr>
      <w:r w:rsidRPr="002052B4">
        <w:rPr>
          <w:rFonts w:cs="Times New Roman"/>
          <w:noProof/>
        </w:rPr>
        <w:drawing>
          <wp:anchor distT="0" distB="0" distL="114300" distR="114300" simplePos="0" relativeHeight="251659776" behindDoc="1" locked="0" layoutInCell="1" allowOverlap="1" wp14:anchorId="1183B489" wp14:editId="5065B364">
            <wp:simplePos x="0" y="0"/>
            <wp:positionH relativeFrom="column">
              <wp:posOffset>-1238250</wp:posOffset>
            </wp:positionH>
            <wp:positionV relativeFrom="paragraph">
              <wp:posOffset>296545</wp:posOffset>
            </wp:positionV>
            <wp:extent cx="7597140" cy="1460500"/>
            <wp:effectExtent l="0" t="0" r="381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6F8" w:rsidRPr="00851923">
        <w:rPr>
          <w:rFonts w:ascii="Times New Roman" w:hAnsi="Times New Roman" w:cs="Times New Roman"/>
        </w:rPr>
        <w:t xml:space="preserve">Глава Талдомского </w:t>
      </w:r>
    </w:p>
    <w:p w14:paraId="665BFD83" w14:textId="223D6DA6" w:rsidR="005D76F8" w:rsidRDefault="005D76F8" w:rsidP="005D7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85192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 w:rsidRPr="0085192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85192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Ю.В. Крупенин</w:t>
      </w:r>
    </w:p>
    <w:p w14:paraId="72197BCE" w14:textId="44308905" w:rsidR="005D76F8" w:rsidRDefault="005D76F8" w:rsidP="005D76F8">
      <w:pPr>
        <w:jc w:val="both"/>
        <w:rPr>
          <w:rFonts w:ascii="Times New Roman" w:hAnsi="Times New Roman" w:cs="Times New Roman"/>
        </w:rPr>
      </w:pPr>
    </w:p>
    <w:p w14:paraId="1536D6FE" w14:textId="7F66A871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2503AAB1" w14:textId="77777777" w:rsidR="00464685" w:rsidRDefault="00464685" w:rsidP="00DD04A8">
      <w:pPr>
        <w:jc w:val="both"/>
        <w:rPr>
          <w:rFonts w:ascii="Times New Roman" w:hAnsi="Times New Roman" w:cs="Times New Roman"/>
        </w:rPr>
      </w:pPr>
    </w:p>
    <w:p w14:paraId="0016345F" w14:textId="77777777" w:rsidR="00464685" w:rsidRDefault="00464685" w:rsidP="00DD04A8">
      <w:pPr>
        <w:jc w:val="both"/>
        <w:rPr>
          <w:rFonts w:ascii="Times New Roman" w:hAnsi="Times New Roman" w:cs="Times New Roman"/>
        </w:rPr>
      </w:pPr>
    </w:p>
    <w:p w14:paraId="66D260FD" w14:textId="77777777" w:rsidR="00464685" w:rsidRPr="00464685" w:rsidRDefault="00464685" w:rsidP="00DD04A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64685" w:rsidRPr="00464685" w:rsidSect="008259F7">
      <w:pgSz w:w="11906" w:h="16838"/>
      <w:pgMar w:top="709" w:right="850" w:bottom="426" w:left="1843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B88D1" w14:textId="77777777" w:rsidR="002A7D83" w:rsidRDefault="002A7D83" w:rsidP="008259F7">
      <w:r>
        <w:separator/>
      </w:r>
    </w:p>
  </w:endnote>
  <w:endnote w:type="continuationSeparator" w:id="0">
    <w:p w14:paraId="19C2528F" w14:textId="77777777" w:rsidR="002A7D83" w:rsidRDefault="002A7D83" w:rsidP="008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256FB" w14:textId="77777777" w:rsidR="002A7D83" w:rsidRDefault="002A7D83" w:rsidP="008259F7">
      <w:r>
        <w:separator/>
      </w:r>
    </w:p>
  </w:footnote>
  <w:footnote w:type="continuationSeparator" w:id="0">
    <w:p w14:paraId="45BC8998" w14:textId="77777777" w:rsidR="002A7D83" w:rsidRDefault="002A7D83" w:rsidP="0082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971BD"/>
    <w:multiLevelType w:val="hybridMultilevel"/>
    <w:tmpl w:val="76AE7238"/>
    <w:lvl w:ilvl="0" w:tplc="EFC06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B1857"/>
    <w:rsid w:val="0016329F"/>
    <w:rsid w:val="00175ED7"/>
    <w:rsid w:val="001E7215"/>
    <w:rsid w:val="0027215B"/>
    <w:rsid w:val="00276A04"/>
    <w:rsid w:val="002A7D83"/>
    <w:rsid w:val="002B254C"/>
    <w:rsid w:val="002D3B75"/>
    <w:rsid w:val="002E72F9"/>
    <w:rsid w:val="003A2FFB"/>
    <w:rsid w:val="003B025F"/>
    <w:rsid w:val="00400120"/>
    <w:rsid w:val="004345E4"/>
    <w:rsid w:val="00464685"/>
    <w:rsid w:val="00467E5F"/>
    <w:rsid w:val="004801E0"/>
    <w:rsid w:val="004C3F6D"/>
    <w:rsid w:val="004D4FA5"/>
    <w:rsid w:val="004D6887"/>
    <w:rsid w:val="004F3A4D"/>
    <w:rsid w:val="00521784"/>
    <w:rsid w:val="005B3662"/>
    <w:rsid w:val="005D76F8"/>
    <w:rsid w:val="005E1E84"/>
    <w:rsid w:val="00604FF4"/>
    <w:rsid w:val="00636F8B"/>
    <w:rsid w:val="006B7905"/>
    <w:rsid w:val="007073FB"/>
    <w:rsid w:val="007524F0"/>
    <w:rsid w:val="008259F7"/>
    <w:rsid w:val="00827CD4"/>
    <w:rsid w:val="008327B4"/>
    <w:rsid w:val="00832DA6"/>
    <w:rsid w:val="00851923"/>
    <w:rsid w:val="00862038"/>
    <w:rsid w:val="00870834"/>
    <w:rsid w:val="008E42F1"/>
    <w:rsid w:val="008F085F"/>
    <w:rsid w:val="009230D8"/>
    <w:rsid w:val="009C1A94"/>
    <w:rsid w:val="009C6674"/>
    <w:rsid w:val="009E6151"/>
    <w:rsid w:val="009E6CC1"/>
    <w:rsid w:val="009F59ED"/>
    <w:rsid w:val="00A86420"/>
    <w:rsid w:val="00AB2647"/>
    <w:rsid w:val="00AB3BE5"/>
    <w:rsid w:val="00AF5D30"/>
    <w:rsid w:val="00AF7546"/>
    <w:rsid w:val="00B3277C"/>
    <w:rsid w:val="00B34DDC"/>
    <w:rsid w:val="00B40283"/>
    <w:rsid w:val="00B83488"/>
    <w:rsid w:val="00B83EDC"/>
    <w:rsid w:val="00B8650A"/>
    <w:rsid w:val="00B90713"/>
    <w:rsid w:val="00BA4A27"/>
    <w:rsid w:val="00BE65C2"/>
    <w:rsid w:val="00C44BF5"/>
    <w:rsid w:val="00C76BE7"/>
    <w:rsid w:val="00C97374"/>
    <w:rsid w:val="00CA54D9"/>
    <w:rsid w:val="00CC6930"/>
    <w:rsid w:val="00CD051C"/>
    <w:rsid w:val="00D72704"/>
    <w:rsid w:val="00D80459"/>
    <w:rsid w:val="00D85821"/>
    <w:rsid w:val="00DD04A8"/>
    <w:rsid w:val="00E5712D"/>
    <w:rsid w:val="00E577DB"/>
    <w:rsid w:val="00E61FA7"/>
    <w:rsid w:val="00E630A8"/>
    <w:rsid w:val="00E97952"/>
    <w:rsid w:val="00EA1E94"/>
    <w:rsid w:val="00F133E4"/>
    <w:rsid w:val="00F572C9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D9185"/>
  <w15:docId w15:val="{F7C684E8-A437-4441-AC4B-0EE12846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83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8259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9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25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9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</cp:revision>
  <cp:lastPrinted>2024-03-19T06:53:00Z</cp:lastPrinted>
  <dcterms:created xsi:type="dcterms:W3CDTF">2024-04-01T11:15:00Z</dcterms:created>
  <dcterms:modified xsi:type="dcterms:W3CDTF">2024-04-15T12:10:00Z</dcterms:modified>
</cp:coreProperties>
</file>